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2" w:rsidRPr="00343ED2" w:rsidRDefault="00603922" w:rsidP="00603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43ED2">
        <w:rPr>
          <w:rFonts w:ascii="Arial" w:hAnsi="Arial" w:cs="Arial"/>
          <w:b/>
          <w:bCs/>
          <w:sz w:val="26"/>
          <w:szCs w:val="26"/>
        </w:rPr>
        <w:t>"</w:t>
      </w:r>
      <w:r w:rsidR="006B1923">
        <w:rPr>
          <w:rFonts w:ascii="Arial" w:hAnsi="Arial" w:cs="Arial"/>
          <w:b/>
          <w:bCs/>
          <w:sz w:val="26"/>
          <w:szCs w:val="26"/>
        </w:rPr>
        <w:t>DÍA DE ANDALUCÍA</w:t>
      </w:r>
      <w:r w:rsidRPr="00343ED2">
        <w:rPr>
          <w:rFonts w:ascii="Arial" w:hAnsi="Arial" w:cs="Arial"/>
          <w:b/>
          <w:bCs/>
          <w:sz w:val="26"/>
          <w:szCs w:val="26"/>
        </w:rPr>
        <w:t>"</w:t>
      </w:r>
    </w:p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B1923" w:rsidRPr="006B1923" w:rsidRDefault="006B1923" w:rsidP="006B1923">
      <w:pPr>
        <w:pStyle w:val="Sinespaciado"/>
        <w:spacing w:line="276" w:lineRule="auto"/>
        <w:jc w:val="both"/>
        <w:rPr>
          <w:rFonts w:ascii="Arial" w:hAnsi="Arial" w:cs="Arial"/>
        </w:rPr>
      </w:pPr>
      <w:r w:rsidRPr="006B1923">
        <w:rPr>
          <w:rFonts w:ascii="Arial" w:hAnsi="Arial" w:cs="Arial"/>
        </w:rPr>
        <w:t>El próximo 28 de febrero es festivo, es el día de Andalucía. En mi instituto lo</w:t>
      </w:r>
      <w:r>
        <w:rPr>
          <w:rFonts w:ascii="Arial" w:hAnsi="Arial" w:cs="Arial"/>
        </w:rPr>
        <w:t xml:space="preserve"> </w:t>
      </w:r>
      <w:r w:rsidRPr="006B1923">
        <w:rPr>
          <w:rFonts w:ascii="Arial" w:hAnsi="Arial" w:cs="Arial"/>
        </w:rPr>
        <w:t xml:space="preserve">celebraremos el día 27 y yo voy a ser el alumno responsable de las actividades de </w:t>
      </w:r>
      <w:proofErr w:type="gramStart"/>
      <w:r w:rsidRPr="006B1923">
        <w:rPr>
          <w:rFonts w:ascii="Arial" w:hAnsi="Arial" w:cs="Arial"/>
        </w:rPr>
        <w:t>mi</w:t>
      </w:r>
      <w:proofErr w:type="gramEnd"/>
    </w:p>
    <w:p w:rsidR="006B1923" w:rsidRPr="006B1923" w:rsidRDefault="006B1923" w:rsidP="006B1923">
      <w:pPr>
        <w:pStyle w:val="Sinespaciado"/>
        <w:spacing w:line="276" w:lineRule="auto"/>
        <w:jc w:val="both"/>
        <w:rPr>
          <w:rFonts w:ascii="Arial" w:hAnsi="Arial" w:cs="Arial"/>
        </w:rPr>
      </w:pPr>
      <w:proofErr w:type="gramStart"/>
      <w:r w:rsidRPr="006B1923">
        <w:rPr>
          <w:rFonts w:ascii="Arial" w:hAnsi="Arial" w:cs="Arial"/>
        </w:rPr>
        <w:t>clase</w:t>
      </w:r>
      <w:proofErr w:type="gramEnd"/>
      <w:r w:rsidRPr="006B1923">
        <w:rPr>
          <w:rFonts w:ascii="Arial" w:hAnsi="Arial" w:cs="Arial"/>
        </w:rPr>
        <w:t>.</w:t>
      </w:r>
    </w:p>
    <w:p w:rsidR="00412279" w:rsidRDefault="006B1923" w:rsidP="006B1923">
      <w:pPr>
        <w:pStyle w:val="Sinespaciado"/>
        <w:spacing w:line="276" w:lineRule="auto"/>
        <w:jc w:val="both"/>
        <w:rPr>
          <w:rFonts w:ascii="Arial" w:hAnsi="Arial" w:cs="Arial"/>
        </w:rPr>
      </w:pPr>
      <w:r w:rsidRPr="006B1923">
        <w:rPr>
          <w:rFonts w:ascii="Arial" w:hAnsi="Arial" w:cs="Arial"/>
        </w:rPr>
        <w:t>La bandera de Andalucía es la tradicional formada por tres franjas horizontales – verde,</w:t>
      </w:r>
      <w:r>
        <w:rPr>
          <w:rFonts w:ascii="Arial" w:hAnsi="Arial" w:cs="Arial"/>
        </w:rPr>
        <w:t xml:space="preserve"> </w:t>
      </w:r>
      <w:r w:rsidRPr="006B1923">
        <w:rPr>
          <w:rFonts w:ascii="Arial" w:hAnsi="Arial" w:cs="Arial"/>
        </w:rPr>
        <w:t>blanca y verde – de igual anchura.</w:t>
      </w:r>
    </w:p>
    <w:p w:rsidR="006B1923" w:rsidRDefault="00536088" w:rsidP="00536088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466975" cy="1847850"/>
            <wp:effectExtent l="19050" t="0" r="9525" b="0"/>
            <wp:docPr id="1" name="0 Imagen" descr="Dia Anda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Andaluc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88" w:rsidRPr="00536088" w:rsidRDefault="00536088" w:rsidP="00536088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Tengo que coordinar la elaboración de una bandera de Andalucía: hecha de globos </w:t>
      </w:r>
    </w:p>
    <w:p w:rsidR="00536088" w:rsidRPr="00536088" w:rsidRDefault="00536088" w:rsidP="00536088">
      <w:pPr>
        <w:pStyle w:val="Sinespaciado"/>
        <w:spacing w:line="276" w:lineRule="auto"/>
        <w:jc w:val="both"/>
        <w:rPr>
          <w:rFonts w:ascii="Arial" w:hAnsi="Arial" w:cs="Arial"/>
        </w:rPr>
      </w:pPr>
      <w:proofErr w:type="gramStart"/>
      <w:r w:rsidRPr="00536088">
        <w:rPr>
          <w:rFonts w:ascii="Arial" w:hAnsi="Arial" w:cs="Arial"/>
        </w:rPr>
        <w:t>blancos</w:t>
      </w:r>
      <w:proofErr w:type="gramEnd"/>
      <w:r w:rsidRPr="00536088">
        <w:rPr>
          <w:rFonts w:ascii="Arial" w:hAnsi="Arial" w:cs="Arial"/>
        </w:rPr>
        <w:t xml:space="preserve"> y verdes para el aula, sin escudo. </w:t>
      </w:r>
    </w:p>
    <w:p w:rsidR="00536088" w:rsidRPr="00536088" w:rsidRDefault="00536088" w:rsidP="00536088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Para terminar de decorar el aula tengo que elaborar un diagrama de barras con los </w:t>
      </w:r>
    </w:p>
    <w:p w:rsidR="006B1923" w:rsidRDefault="00536088" w:rsidP="006B1923">
      <w:pPr>
        <w:pStyle w:val="Sinespaciado"/>
        <w:spacing w:line="276" w:lineRule="auto"/>
        <w:jc w:val="both"/>
        <w:rPr>
          <w:rFonts w:ascii="Arial" w:hAnsi="Arial" w:cs="Arial"/>
        </w:rPr>
      </w:pPr>
      <w:proofErr w:type="gramStart"/>
      <w:r w:rsidRPr="00536088">
        <w:rPr>
          <w:rFonts w:ascii="Arial" w:hAnsi="Arial" w:cs="Arial"/>
        </w:rPr>
        <w:t>habitantes</w:t>
      </w:r>
      <w:proofErr w:type="gramEnd"/>
      <w:r w:rsidRPr="00536088">
        <w:rPr>
          <w:rFonts w:ascii="Arial" w:hAnsi="Arial" w:cs="Arial"/>
        </w:rPr>
        <w:t xml:space="preserve"> de cada provincia andaluza.</w:t>
      </w:r>
    </w:p>
    <w:p w:rsidR="00412279" w:rsidRDefault="00412279" w:rsidP="00A709F8">
      <w:pPr>
        <w:pStyle w:val="Sinespaciado"/>
        <w:jc w:val="both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1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536088" w:rsidRP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Cada franja de la bandera de globos del aula tendrá una altura de 40 cm y una longitud de  1 metro y 80 centímetros. </w:t>
      </w:r>
    </w:p>
    <w:p w:rsidR="00536088" w:rsidRP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Hemos visto que queda bien rellena colocando, para cada una de las tres franjas, dos </w:t>
      </w:r>
    </w:p>
    <w:p w:rsidR="00536088" w:rsidRP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  <w:proofErr w:type="gramStart"/>
      <w:r w:rsidRPr="00536088">
        <w:rPr>
          <w:rFonts w:ascii="Arial" w:hAnsi="Arial" w:cs="Arial"/>
        </w:rPr>
        <w:t>globos</w:t>
      </w:r>
      <w:proofErr w:type="gramEnd"/>
      <w:r w:rsidRPr="00536088">
        <w:rPr>
          <w:rFonts w:ascii="Arial" w:hAnsi="Arial" w:cs="Arial"/>
        </w:rPr>
        <w:t xml:space="preserve"> de ancho y doce globos de largo.  </w:t>
      </w:r>
    </w:p>
    <w:p w:rsidR="00536088" w:rsidRPr="00536088" w:rsidRDefault="00536088" w:rsidP="00536088">
      <w:pPr>
        <w:pStyle w:val="Sinespaciado"/>
        <w:spacing w:line="276" w:lineRule="auto"/>
        <w:ind w:left="708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a. ¿Cuántos globos de cada color (verde y blanco) nos harán falta? </w:t>
      </w:r>
    </w:p>
    <w:p w:rsidR="0036199B" w:rsidRDefault="00536088" w:rsidP="00536088">
      <w:pPr>
        <w:pStyle w:val="Sinespaciado"/>
        <w:spacing w:line="276" w:lineRule="auto"/>
        <w:ind w:left="708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b. ¿Cuál es el valor medio de la superficie que ocupa cada globo en la </w:t>
      </w:r>
      <w:r>
        <w:rPr>
          <w:rFonts w:ascii="Arial" w:hAnsi="Arial" w:cs="Arial"/>
        </w:rPr>
        <w:t xml:space="preserve">      </w:t>
      </w:r>
      <w:r w:rsidRPr="00536088">
        <w:rPr>
          <w:rFonts w:ascii="Arial" w:hAnsi="Arial" w:cs="Arial"/>
        </w:rPr>
        <w:t>bandera?</w:t>
      </w:r>
    </w:p>
    <w:p w:rsidR="00536088" w:rsidRDefault="00536088" w:rsidP="0036199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Respuestas:</w:t>
      </w: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:</w:t>
      </w: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343ED2" w:rsidRDefault="00536088" w:rsidP="0036199B">
      <w:pPr>
        <w:pStyle w:val="Sinespaciad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:</w:t>
      </w: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PREGUNTA 2</w:t>
      </w: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P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  <w:r w:rsidRPr="00536088">
        <w:rPr>
          <w:rFonts w:ascii="Arial" w:hAnsi="Arial" w:cs="Arial"/>
        </w:rPr>
        <w:t xml:space="preserve">Elabora un diagrama de barras con los habitantes de cada una de las provincias </w:t>
      </w:r>
    </w:p>
    <w:p w:rsid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  <w:proofErr w:type="gramStart"/>
      <w:r w:rsidRPr="00536088">
        <w:rPr>
          <w:rFonts w:ascii="Arial" w:hAnsi="Arial" w:cs="Arial"/>
        </w:rPr>
        <w:t>andaluzas</w:t>
      </w:r>
      <w:proofErr w:type="gramEnd"/>
      <w:r w:rsidRPr="00536088">
        <w:rPr>
          <w:rFonts w:ascii="Arial" w:hAnsi="Arial" w:cs="Arial"/>
        </w:rPr>
        <w:t xml:space="preserve"> en el año 2006 a partir del siguiente cuadro:</w:t>
      </w:r>
    </w:p>
    <w:p w:rsid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</w:p>
    <w:p w:rsidR="00536088" w:rsidRDefault="00055363" w:rsidP="00536088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2788808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4396168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PREGUNTA 3</w:t>
      </w: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</w:p>
    <w:p w:rsidR="00055363" w:rsidRDefault="00055363" w:rsidP="00055363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la vista del cuadro anterior, ¿cuál era la población de Granada en el año 2005?</w:t>
      </w:r>
    </w:p>
    <w:p w:rsidR="00055363" w:rsidRDefault="00055363" w:rsidP="00055363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Observa que has de calcularla, no viene en la tabla.</w:t>
      </w:r>
    </w:p>
    <w:p w:rsidR="00055363" w:rsidRPr="00055363" w:rsidRDefault="00055363" w:rsidP="00055363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Respuesta:</w:t>
      </w:r>
    </w:p>
    <w:sectPr w:rsidR="00055363" w:rsidRPr="00055363" w:rsidSect="00EB66D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F1" w:rsidRDefault="005826F1" w:rsidP="004A6019">
      <w:pPr>
        <w:spacing w:after="0" w:line="240" w:lineRule="auto"/>
      </w:pPr>
      <w:r>
        <w:separator/>
      </w:r>
    </w:p>
  </w:endnote>
  <w:endnote w:type="continuationSeparator" w:id="0">
    <w:p w:rsidR="005826F1" w:rsidRDefault="005826F1" w:rsidP="004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267"/>
      <w:docPartObj>
        <w:docPartGallery w:val="Page Numbers (Bottom of Page)"/>
        <w:docPartUnique/>
      </w:docPartObj>
    </w:sdtPr>
    <w:sdtContent>
      <w:p w:rsidR="004A6019" w:rsidRDefault="00EA4F61">
        <w:pPr>
          <w:pStyle w:val="Piedepgina"/>
          <w:jc w:val="right"/>
        </w:pPr>
        <w:fldSimple w:instr=" PAGE   \* MERGEFORMAT ">
          <w:r w:rsidR="00055363">
            <w:rPr>
              <w:noProof/>
            </w:rPr>
            <w:t>2</w:t>
          </w:r>
        </w:fldSimple>
      </w:p>
    </w:sdtContent>
  </w:sdt>
  <w:p w:rsidR="004A6019" w:rsidRDefault="004A60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F1" w:rsidRDefault="005826F1" w:rsidP="004A6019">
      <w:pPr>
        <w:spacing w:after="0" w:line="240" w:lineRule="auto"/>
      </w:pPr>
      <w:r>
        <w:separator/>
      </w:r>
    </w:p>
  </w:footnote>
  <w:footnote w:type="continuationSeparator" w:id="0">
    <w:p w:rsidR="005826F1" w:rsidRDefault="005826F1" w:rsidP="004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19" w:rsidRDefault="004A601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PRUEBA DE DIAGNÓSTICO</w:t>
    </w:r>
  </w:p>
  <w:p w:rsidR="004A6019" w:rsidRDefault="00A709F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Actividad nº </w:t>
    </w:r>
    <w:r w:rsidR="006B1923">
      <w:rPr>
        <w:rFonts w:asciiTheme="majorHAnsi" w:eastAsiaTheme="majorEastAsia" w:hAnsiTheme="majorHAnsi" w:cstheme="majorBidi"/>
        <w:sz w:val="32"/>
        <w:szCs w:val="32"/>
      </w:rPr>
      <w:t>5</w:t>
    </w:r>
    <w:r w:rsidR="004A6019">
      <w:rPr>
        <w:rFonts w:asciiTheme="majorHAnsi" w:eastAsiaTheme="majorEastAsia" w:hAnsiTheme="majorHAnsi" w:cstheme="majorBidi"/>
        <w:sz w:val="32"/>
        <w:szCs w:val="32"/>
      </w:rPr>
      <w:t xml:space="preserve">. </w:t>
    </w:r>
  </w:p>
  <w:p w:rsidR="004A6019" w:rsidRDefault="004A6019" w:rsidP="004A6019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Nombre:                                                                Curso:            Fecha:      </w:t>
    </w:r>
  </w:p>
  <w:p w:rsidR="004A6019" w:rsidRDefault="004A60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82A"/>
    <w:multiLevelType w:val="hybridMultilevel"/>
    <w:tmpl w:val="B2D4EA7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22"/>
    <w:rsid w:val="00055363"/>
    <w:rsid w:val="00102EC1"/>
    <w:rsid w:val="001A434B"/>
    <w:rsid w:val="001C248D"/>
    <w:rsid w:val="00343ED2"/>
    <w:rsid w:val="0036199B"/>
    <w:rsid w:val="00412279"/>
    <w:rsid w:val="004A6019"/>
    <w:rsid w:val="004B0991"/>
    <w:rsid w:val="00536088"/>
    <w:rsid w:val="005826F1"/>
    <w:rsid w:val="005A05B9"/>
    <w:rsid w:val="005A5D40"/>
    <w:rsid w:val="005F157C"/>
    <w:rsid w:val="00603922"/>
    <w:rsid w:val="006B1923"/>
    <w:rsid w:val="00804C8F"/>
    <w:rsid w:val="008774F8"/>
    <w:rsid w:val="00A709F8"/>
    <w:rsid w:val="00A73BEF"/>
    <w:rsid w:val="00AA75B1"/>
    <w:rsid w:val="00B45A0C"/>
    <w:rsid w:val="00B67D1E"/>
    <w:rsid w:val="00BD264D"/>
    <w:rsid w:val="00C439A9"/>
    <w:rsid w:val="00C63A14"/>
    <w:rsid w:val="00DE104F"/>
    <w:rsid w:val="00EA4F61"/>
    <w:rsid w:val="00EB66DD"/>
    <w:rsid w:val="00EE4C15"/>
    <w:rsid w:val="00F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0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019"/>
  </w:style>
  <w:style w:type="paragraph" w:styleId="Piedepgina">
    <w:name w:val="footer"/>
    <w:basedOn w:val="Normal"/>
    <w:link w:val="Piedepgina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19"/>
  </w:style>
  <w:style w:type="paragraph" w:styleId="Sinespaciado">
    <w:name w:val="No Spacing"/>
    <w:uiPriority w:val="1"/>
    <w:qFormat/>
    <w:rsid w:val="00361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CB19-3BCD-4267-9450-B03B58E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4</cp:revision>
  <dcterms:created xsi:type="dcterms:W3CDTF">2012-05-01T18:38:00Z</dcterms:created>
  <dcterms:modified xsi:type="dcterms:W3CDTF">2012-05-01T19:23:00Z</dcterms:modified>
</cp:coreProperties>
</file>